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3A8" w:rsidRDefault="00D503A8" w:rsidP="00D503A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1703">
        <w:rPr>
          <w:rFonts w:ascii="Times New Roman" w:hAnsi="Times New Roman" w:cs="Times New Roman"/>
          <w:b/>
          <w:sz w:val="28"/>
          <w:szCs w:val="28"/>
        </w:rPr>
        <w:t xml:space="preserve">Как и в каком отчетном периоде в расчете 6-НДФЛ отразить доход в виде заработной платы выплаченный 29.12.2017, при </w:t>
      </w:r>
      <w:r w:rsidR="00FF0C1F" w:rsidRPr="00DA1703">
        <w:rPr>
          <w:rFonts w:ascii="Times New Roman" w:hAnsi="Times New Roman" w:cs="Times New Roman"/>
          <w:b/>
          <w:sz w:val="28"/>
          <w:szCs w:val="28"/>
        </w:rPr>
        <w:t>условии, что срок перечисления НДФЛ – 09.01.2018 года</w:t>
      </w:r>
      <w:r w:rsidR="00F23B5D" w:rsidRPr="00DA1703">
        <w:rPr>
          <w:rFonts w:ascii="Times New Roman" w:hAnsi="Times New Roman" w:cs="Times New Roman"/>
          <w:b/>
          <w:sz w:val="28"/>
          <w:szCs w:val="28"/>
        </w:rPr>
        <w:t>?</w:t>
      </w:r>
      <w:r w:rsidR="00FF0C1F" w:rsidRPr="00DA170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D590E" w:rsidRDefault="000A6361" w:rsidP="00432B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Согласно пункту 13 письма</w:t>
      </w:r>
      <w:r w:rsidR="004D590E" w:rsidRPr="004D590E">
        <w:rPr>
          <w:rFonts w:ascii="Times New Roman" w:hAnsi="Times New Roman" w:cs="Times New Roman"/>
          <w:sz w:val="28"/>
          <w:szCs w:val="28"/>
        </w:rPr>
        <w:t xml:space="preserve"> ФНС Росс</w:t>
      </w:r>
      <w:r>
        <w:rPr>
          <w:rFonts w:ascii="Times New Roman" w:hAnsi="Times New Roman" w:cs="Times New Roman"/>
          <w:sz w:val="28"/>
          <w:szCs w:val="28"/>
        </w:rPr>
        <w:t>ии от 01.11.2017 № ГД-4-11/22216@ «</w:t>
      </w:r>
      <w:r w:rsidR="004D590E" w:rsidRPr="004D590E">
        <w:rPr>
          <w:rFonts w:ascii="Times New Roman" w:hAnsi="Times New Roman" w:cs="Times New Roman"/>
          <w:sz w:val="28"/>
          <w:szCs w:val="28"/>
        </w:rPr>
        <w:t>О направлении обзора нарушений в части заполнения и предст</w:t>
      </w:r>
      <w:r>
        <w:rPr>
          <w:rFonts w:ascii="Times New Roman" w:hAnsi="Times New Roman" w:cs="Times New Roman"/>
          <w:sz w:val="28"/>
          <w:szCs w:val="28"/>
        </w:rPr>
        <w:t>авления расчета по форме 6-НДФЛ» расчет по форме 6-НДФЛ заполняется следующим образом:</w:t>
      </w:r>
    </w:p>
    <w:p w:rsidR="004D590E" w:rsidRDefault="004D590E" w:rsidP="004D59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90E">
        <w:rPr>
          <w:rFonts w:ascii="Times New Roman" w:hAnsi="Times New Roman" w:cs="Times New Roman"/>
          <w:sz w:val="28"/>
          <w:szCs w:val="28"/>
        </w:rPr>
        <w:t xml:space="preserve">В </w:t>
      </w:r>
      <w:hyperlink r:id="rId5" w:history="1">
        <w:r w:rsidRPr="004D590E">
          <w:rPr>
            <w:rFonts w:ascii="Times New Roman" w:hAnsi="Times New Roman" w:cs="Times New Roman"/>
            <w:sz w:val="28"/>
            <w:szCs w:val="28"/>
          </w:rPr>
          <w:t>разделе 2</w:t>
        </w:r>
      </w:hyperlink>
      <w:r w:rsidRPr="004D590E">
        <w:rPr>
          <w:rFonts w:ascii="Times New Roman" w:hAnsi="Times New Roman" w:cs="Times New Roman"/>
          <w:sz w:val="28"/>
          <w:szCs w:val="28"/>
        </w:rPr>
        <w:t xml:space="preserve"> расчета по форме 6-НДФЛ за соответствующий отчетный период отражаются те операции, которые произведены за последние три месяца этого периода. Если налоговый агент производит операцию в одном отчетном периоде, а завершает ее в другом периоде, то данная операция отражается в том периоде, в котором завершена. При этом операция считается завершенной в том отчетном периоде, в котором наступает срок перечисления налога в соответствии с </w:t>
      </w:r>
      <w:hyperlink r:id="rId6" w:history="1">
        <w:r w:rsidRPr="004D590E">
          <w:rPr>
            <w:rFonts w:ascii="Times New Roman" w:hAnsi="Times New Roman" w:cs="Times New Roman"/>
            <w:sz w:val="28"/>
            <w:szCs w:val="28"/>
          </w:rPr>
          <w:t>пунктом 6 статьи 226</w:t>
        </w:r>
      </w:hyperlink>
      <w:r w:rsidRPr="004D590E">
        <w:rPr>
          <w:rFonts w:ascii="Times New Roman" w:hAnsi="Times New Roman" w:cs="Times New Roman"/>
          <w:sz w:val="28"/>
          <w:szCs w:val="28"/>
        </w:rPr>
        <w:t xml:space="preserve"> и </w:t>
      </w:r>
      <w:hyperlink r:id="rId7" w:history="1">
        <w:r w:rsidRPr="004D590E">
          <w:rPr>
            <w:rFonts w:ascii="Times New Roman" w:hAnsi="Times New Roman" w:cs="Times New Roman"/>
            <w:sz w:val="28"/>
            <w:szCs w:val="28"/>
          </w:rPr>
          <w:t>пунктом 9 статьи 226.1</w:t>
        </w:r>
      </w:hyperlink>
      <w:r w:rsidRPr="004D590E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 (далее - НК РФ).</w:t>
      </w:r>
      <w:r w:rsidR="00BA182B">
        <w:rPr>
          <w:rFonts w:ascii="Times New Roman" w:hAnsi="Times New Roman" w:cs="Times New Roman"/>
          <w:sz w:val="28"/>
          <w:szCs w:val="28"/>
        </w:rPr>
        <w:t xml:space="preserve"> </w:t>
      </w:r>
      <w:r w:rsidRPr="004D590E">
        <w:rPr>
          <w:rFonts w:ascii="Times New Roman" w:hAnsi="Times New Roman" w:cs="Times New Roman"/>
          <w:sz w:val="28"/>
          <w:szCs w:val="28"/>
        </w:rPr>
        <w:t xml:space="preserve">(письма ФНС России от </w:t>
      </w:r>
      <w:hyperlink r:id="rId8" w:history="1">
        <w:r w:rsidR="000A6361">
          <w:rPr>
            <w:rFonts w:ascii="Times New Roman" w:hAnsi="Times New Roman" w:cs="Times New Roman"/>
            <w:sz w:val="28"/>
            <w:szCs w:val="28"/>
          </w:rPr>
          <w:t>25.02.2016 №</w:t>
        </w:r>
        <w:r w:rsidRPr="004D590E">
          <w:rPr>
            <w:rFonts w:ascii="Times New Roman" w:hAnsi="Times New Roman" w:cs="Times New Roman"/>
            <w:sz w:val="28"/>
            <w:szCs w:val="28"/>
          </w:rPr>
          <w:t xml:space="preserve"> БС-4-11/3058</w:t>
        </w:r>
      </w:hyperlink>
      <w:r w:rsidR="000A6361">
        <w:rPr>
          <w:rFonts w:ascii="Times New Roman" w:hAnsi="Times New Roman" w:cs="Times New Roman"/>
          <w:sz w:val="28"/>
          <w:szCs w:val="28"/>
        </w:rPr>
        <w:t xml:space="preserve"> и от 21.02.2017 №</w:t>
      </w:r>
      <w:r w:rsidRPr="004D590E">
        <w:rPr>
          <w:rFonts w:ascii="Times New Roman" w:hAnsi="Times New Roman" w:cs="Times New Roman"/>
          <w:sz w:val="28"/>
          <w:szCs w:val="28"/>
        </w:rPr>
        <w:t xml:space="preserve"> БС-4-11/14329@, </w:t>
      </w:r>
      <w:hyperlink r:id="rId9" w:history="1">
        <w:r w:rsidR="000A6361">
          <w:rPr>
            <w:rFonts w:ascii="Times New Roman" w:hAnsi="Times New Roman" w:cs="Times New Roman"/>
            <w:sz w:val="28"/>
            <w:szCs w:val="28"/>
          </w:rPr>
          <w:t>вопрос №</w:t>
        </w:r>
        <w:r w:rsidRPr="004D590E">
          <w:rPr>
            <w:rFonts w:ascii="Times New Roman" w:hAnsi="Times New Roman" w:cs="Times New Roman"/>
            <w:sz w:val="28"/>
            <w:szCs w:val="28"/>
          </w:rPr>
          <w:t xml:space="preserve"> 3</w:t>
        </w:r>
      </w:hyperlink>
      <w:r w:rsidRPr="004D590E">
        <w:rPr>
          <w:rFonts w:ascii="Times New Roman" w:hAnsi="Times New Roman" w:cs="Times New Roman"/>
          <w:sz w:val="28"/>
          <w:szCs w:val="28"/>
        </w:rPr>
        <w:t>).</w:t>
      </w:r>
    </w:p>
    <w:p w:rsidR="000A6361" w:rsidRDefault="000A6361" w:rsidP="000A63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2BE8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C671DE">
        <w:rPr>
          <w:rFonts w:ascii="Times New Roman" w:hAnsi="Times New Roman" w:cs="Times New Roman"/>
          <w:sz w:val="28"/>
          <w:szCs w:val="28"/>
        </w:rPr>
        <w:t>пункту</w:t>
      </w:r>
      <w:r>
        <w:rPr>
          <w:rFonts w:ascii="Times New Roman" w:hAnsi="Times New Roman" w:cs="Times New Roman"/>
          <w:sz w:val="28"/>
          <w:szCs w:val="28"/>
        </w:rPr>
        <w:t xml:space="preserve"> 7 статьи 6.1 Налогового кодекса Российской Федерации в</w:t>
      </w:r>
      <w:r w:rsidRPr="00432BE8">
        <w:rPr>
          <w:rFonts w:ascii="Times New Roman" w:hAnsi="Times New Roman" w:cs="Times New Roman"/>
          <w:sz w:val="28"/>
          <w:szCs w:val="28"/>
        </w:rPr>
        <w:t xml:space="preserve"> случаях, когда последний день срока приходится на день, признаваемый в соответствии с законодательством Российской Федерации выходным и (или) нерабочим праздничным днем, днем окончания срока считается ближайший следующий за ним рабочий день.</w:t>
      </w:r>
    </w:p>
    <w:p w:rsidR="00BA182B" w:rsidRDefault="00C671DE" w:rsidP="000A63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 изложенное, если дата выплаты заработной платы 29.12.2017 (строка 110 расчета 6-НДФЛ), то срок перечисления налога приходится на 09.01.2018 (строка 120 расчета 6-НДФЛ).</w:t>
      </w:r>
    </w:p>
    <w:p w:rsidR="000A6361" w:rsidRDefault="000A6361" w:rsidP="004D59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6361" w:rsidRPr="000A6361" w:rsidRDefault="00C671DE" w:rsidP="000A63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з</w:t>
      </w:r>
      <w:r w:rsidR="000A6361" w:rsidRPr="000A6361">
        <w:rPr>
          <w:rFonts w:ascii="Times New Roman" w:hAnsi="Times New Roman" w:cs="Times New Roman"/>
          <w:sz w:val="28"/>
          <w:szCs w:val="28"/>
        </w:rPr>
        <w:t>арплату, выплаченную 29.12.2017, и НДФЛ с нее отра</w:t>
      </w:r>
      <w:r w:rsidR="000A6361">
        <w:rPr>
          <w:rFonts w:ascii="Times New Roman" w:hAnsi="Times New Roman" w:cs="Times New Roman"/>
          <w:sz w:val="28"/>
          <w:szCs w:val="28"/>
        </w:rPr>
        <w:t>жается</w:t>
      </w:r>
      <w:r w:rsidR="000A6361" w:rsidRPr="000A6361">
        <w:rPr>
          <w:rFonts w:ascii="Times New Roman" w:hAnsi="Times New Roman" w:cs="Times New Roman"/>
          <w:sz w:val="28"/>
          <w:szCs w:val="28"/>
        </w:rPr>
        <w:t xml:space="preserve"> только в </w:t>
      </w:r>
      <w:hyperlink r:id="rId10" w:history="1">
        <w:r w:rsidR="000A6361" w:rsidRPr="000A6361">
          <w:rPr>
            <w:rFonts w:ascii="Times New Roman" w:hAnsi="Times New Roman" w:cs="Times New Roman"/>
            <w:sz w:val="28"/>
            <w:szCs w:val="28"/>
          </w:rPr>
          <w:t>разд</w:t>
        </w:r>
        <w:r w:rsidR="000A6361">
          <w:rPr>
            <w:rFonts w:ascii="Times New Roman" w:hAnsi="Times New Roman" w:cs="Times New Roman"/>
            <w:sz w:val="28"/>
            <w:szCs w:val="28"/>
          </w:rPr>
          <w:t>еле</w:t>
        </w:r>
        <w:r w:rsidR="000A6361" w:rsidRPr="000A6361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="000A6361">
        <w:rPr>
          <w:rFonts w:ascii="Times New Roman" w:hAnsi="Times New Roman" w:cs="Times New Roman"/>
          <w:sz w:val="28"/>
          <w:szCs w:val="28"/>
        </w:rPr>
        <w:t>расчета</w:t>
      </w:r>
      <w:r w:rsidR="000A6361" w:rsidRPr="000A6361">
        <w:rPr>
          <w:rFonts w:ascii="Times New Roman" w:hAnsi="Times New Roman" w:cs="Times New Roman"/>
          <w:sz w:val="28"/>
          <w:szCs w:val="28"/>
        </w:rPr>
        <w:t xml:space="preserve"> 6-НДФЛ за 2017 г</w:t>
      </w:r>
      <w:r w:rsidR="000A6361">
        <w:rPr>
          <w:rFonts w:ascii="Times New Roman" w:hAnsi="Times New Roman" w:cs="Times New Roman"/>
          <w:sz w:val="28"/>
          <w:szCs w:val="28"/>
        </w:rPr>
        <w:t>од</w:t>
      </w:r>
      <w:r w:rsidR="000A6361" w:rsidRPr="000A6361">
        <w:rPr>
          <w:rFonts w:ascii="Times New Roman" w:hAnsi="Times New Roman" w:cs="Times New Roman"/>
          <w:sz w:val="28"/>
          <w:szCs w:val="28"/>
        </w:rPr>
        <w:t xml:space="preserve">. В </w:t>
      </w:r>
      <w:hyperlink r:id="rId11" w:history="1">
        <w:r w:rsidR="000A6361">
          <w:rPr>
            <w:rFonts w:ascii="Times New Roman" w:hAnsi="Times New Roman" w:cs="Times New Roman"/>
            <w:sz w:val="28"/>
            <w:szCs w:val="28"/>
          </w:rPr>
          <w:t>разделе</w:t>
        </w:r>
        <w:r w:rsidR="000A6361" w:rsidRPr="000A6361">
          <w:rPr>
            <w:rFonts w:ascii="Times New Roman" w:hAnsi="Times New Roman" w:cs="Times New Roman"/>
            <w:sz w:val="28"/>
            <w:szCs w:val="28"/>
          </w:rPr>
          <w:t xml:space="preserve"> 2</w:t>
        </w:r>
      </w:hyperlink>
      <w:r w:rsidR="000A6361" w:rsidRPr="000A6361">
        <w:rPr>
          <w:rFonts w:ascii="Times New Roman" w:hAnsi="Times New Roman" w:cs="Times New Roman"/>
          <w:sz w:val="28"/>
          <w:szCs w:val="28"/>
        </w:rPr>
        <w:t xml:space="preserve"> эти суммы </w:t>
      </w:r>
      <w:r w:rsidR="000A6361">
        <w:rPr>
          <w:rFonts w:ascii="Times New Roman" w:hAnsi="Times New Roman" w:cs="Times New Roman"/>
          <w:sz w:val="28"/>
          <w:szCs w:val="28"/>
        </w:rPr>
        <w:t>отражаются</w:t>
      </w:r>
      <w:r w:rsidR="000A6361" w:rsidRPr="000A6361">
        <w:rPr>
          <w:rFonts w:ascii="Times New Roman" w:hAnsi="Times New Roman" w:cs="Times New Roman"/>
          <w:sz w:val="28"/>
          <w:szCs w:val="28"/>
        </w:rPr>
        <w:t xml:space="preserve"> в </w:t>
      </w:r>
      <w:r w:rsidR="000A6361">
        <w:rPr>
          <w:rFonts w:ascii="Times New Roman" w:hAnsi="Times New Roman" w:cs="Times New Roman"/>
          <w:sz w:val="28"/>
          <w:szCs w:val="28"/>
        </w:rPr>
        <w:t xml:space="preserve">расчете </w:t>
      </w:r>
      <w:r w:rsidR="000A6361" w:rsidRPr="000A6361">
        <w:rPr>
          <w:rFonts w:ascii="Times New Roman" w:hAnsi="Times New Roman" w:cs="Times New Roman"/>
          <w:sz w:val="28"/>
          <w:szCs w:val="28"/>
        </w:rPr>
        <w:t>6-НДФЛ за 1 квартал 2018 г</w:t>
      </w:r>
      <w:r w:rsidR="000A6361">
        <w:rPr>
          <w:rFonts w:ascii="Times New Roman" w:hAnsi="Times New Roman" w:cs="Times New Roman"/>
          <w:sz w:val="28"/>
          <w:szCs w:val="28"/>
        </w:rPr>
        <w:t>ода следующим образом:</w:t>
      </w:r>
    </w:p>
    <w:p w:rsidR="000A6361" w:rsidRPr="000A6361" w:rsidRDefault="000A6361" w:rsidP="000A63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A6361">
        <w:rPr>
          <w:rFonts w:ascii="Times New Roman" w:hAnsi="Times New Roman" w:cs="Times New Roman"/>
          <w:sz w:val="28"/>
          <w:szCs w:val="28"/>
        </w:rPr>
        <w:br/>
      </w:r>
      <w:r w:rsidR="00F66258">
        <w:rPr>
          <w:rFonts w:ascii="Times New Roman" w:hAnsi="Times New Roman" w:cs="Times New Roman"/>
          <w:sz w:val="28"/>
          <w:szCs w:val="28"/>
        </w:rPr>
        <w:t xml:space="preserve">- </w:t>
      </w:r>
      <w:hyperlink r:id="rId12" w:history="1">
        <w:r w:rsidRPr="000A6361">
          <w:rPr>
            <w:rFonts w:ascii="Times New Roman" w:hAnsi="Times New Roman" w:cs="Times New Roman"/>
            <w:sz w:val="28"/>
            <w:szCs w:val="28"/>
          </w:rPr>
          <w:t>строка 100</w:t>
        </w:r>
      </w:hyperlink>
      <w:r w:rsidRPr="000A6361">
        <w:rPr>
          <w:rFonts w:ascii="Times New Roman" w:hAnsi="Times New Roman" w:cs="Times New Roman"/>
          <w:sz w:val="28"/>
          <w:szCs w:val="28"/>
        </w:rPr>
        <w:t xml:space="preserve"> - 31.12.2017</w:t>
      </w:r>
    </w:p>
    <w:p w:rsidR="000A6361" w:rsidRPr="000A6361" w:rsidRDefault="00F66258" w:rsidP="00F66258">
      <w:pPr>
        <w:spacing w:before="220" w:after="1" w:line="2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hyperlink r:id="rId13" w:history="1">
        <w:r w:rsidR="000A6361" w:rsidRPr="000A636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строка 110</w:t>
        </w:r>
      </w:hyperlink>
      <w:r w:rsidR="000A6361" w:rsidRPr="000A6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- 29.12.2017</w:t>
      </w:r>
    </w:p>
    <w:p w:rsidR="000A6361" w:rsidRPr="000A6361" w:rsidRDefault="00F66258" w:rsidP="00F66258">
      <w:pPr>
        <w:spacing w:before="220" w:after="1" w:line="2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hyperlink r:id="rId14" w:history="1">
        <w:r w:rsidR="000A6361" w:rsidRPr="000A636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строка 120</w:t>
        </w:r>
      </w:hyperlink>
      <w:r w:rsidR="000A6361" w:rsidRPr="000A6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- 09.01.2018</w:t>
      </w:r>
    </w:p>
    <w:p w:rsidR="000A6361" w:rsidRPr="00F23B5D" w:rsidRDefault="000A6361" w:rsidP="00F66258">
      <w:pPr>
        <w:spacing w:before="220" w:after="1" w:line="2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B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</w:t>
      </w:r>
      <w:hyperlink r:id="rId15" w:history="1">
        <w:r w:rsidRPr="00F23B5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строкам 130</w:t>
        </w:r>
      </w:hyperlink>
      <w:r w:rsidRPr="00F23B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16" w:history="1">
        <w:r w:rsidRPr="00F23B5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140</w:t>
        </w:r>
      </w:hyperlink>
      <w:r w:rsidRPr="00F23B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приводятся соответствующие суммы</w:t>
      </w:r>
      <w:r w:rsidR="00F662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дохода и</w:t>
      </w:r>
      <w:r w:rsidRPr="00F23B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налога.</w:t>
      </w:r>
    </w:p>
    <w:p w:rsidR="000A6361" w:rsidRPr="00D503A8" w:rsidRDefault="000A6361" w:rsidP="000A636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6361" w:rsidRDefault="000A6361" w:rsidP="004D59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6361" w:rsidRDefault="000A6361" w:rsidP="004D59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A6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DC1F4E"/>
    <w:multiLevelType w:val="multilevel"/>
    <w:tmpl w:val="6B38DFFC"/>
    <w:lvl w:ilvl="0">
      <w:start w:val="1"/>
      <w:numFmt w:val="decimal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2987041"/>
    <w:multiLevelType w:val="multilevel"/>
    <w:tmpl w:val="8E34EFF8"/>
    <w:lvl w:ilvl="0">
      <w:start w:val="1"/>
      <w:numFmt w:val="decimal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34135AD"/>
    <w:multiLevelType w:val="multilevel"/>
    <w:tmpl w:val="D44CFFDE"/>
    <w:lvl w:ilvl="0">
      <w:start w:val="1"/>
      <w:numFmt w:val="decimal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</w:num>
  <w:num w:numId="5">
    <w:abstractNumId w:val="0"/>
  </w:num>
  <w:num w:numId="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3A8"/>
    <w:rsid w:val="000A6361"/>
    <w:rsid w:val="00405C9D"/>
    <w:rsid w:val="00432BE8"/>
    <w:rsid w:val="004D590E"/>
    <w:rsid w:val="00AB4C88"/>
    <w:rsid w:val="00BA182B"/>
    <w:rsid w:val="00C151C1"/>
    <w:rsid w:val="00C671DE"/>
    <w:rsid w:val="00D503A8"/>
    <w:rsid w:val="00DA1703"/>
    <w:rsid w:val="00EC6E45"/>
    <w:rsid w:val="00F23B5D"/>
    <w:rsid w:val="00F33AF8"/>
    <w:rsid w:val="00F66258"/>
    <w:rsid w:val="00FF0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C9B171-92CC-475C-BEA2-C4F32B935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C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03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B302410F99CA5D09EF5145A54CE37B6D58E4C2D7624B4F020A3D7E6F2o860G" TargetMode="External"/><Relationship Id="rId13" Type="http://schemas.openxmlformats.org/officeDocument/2006/relationships/hyperlink" Target="consultantplus://offline/ref=408E69F720C69B722F498579279FDEE0A517D6A647CDD77E30D4FF24C582A212937608855A7E986Bd9U6H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B302410F99CA5D09EF5145A54CE37B6D68F4E217325B4F020A3D7E6F2801A7C2D315E1AF45116o66CG" TargetMode="External"/><Relationship Id="rId12" Type="http://schemas.openxmlformats.org/officeDocument/2006/relationships/hyperlink" Target="consultantplus://offline/ref=408E69F720C69B722F498579279FDEE0A517D6A647CDD77E30D4FF24C582A212937608855A7E986Bd9U7H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C2DEF59E69D9E2BA96109B12701C12B7C0E6A4DC9D7B9DFB193CCF9B7EF6D0A0057A1C62E095F18D1uBI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B302410F99CA5D09EF5145A54CE37B6D68F4E217325B4F020A3D7E6F2801A7C2D315E1AF7551Ao661G" TargetMode="External"/><Relationship Id="rId11" Type="http://schemas.openxmlformats.org/officeDocument/2006/relationships/hyperlink" Target="consultantplus://offline/ref=DA25CF9B0EA002B65FFC4EB7D396650C11F9CE4D4AA64DCF6EE1C7F01695FDDA7BE5CB1BCD2895FDS8UFH" TargetMode="External"/><Relationship Id="rId5" Type="http://schemas.openxmlformats.org/officeDocument/2006/relationships/hyperlink" Target="consultantplus://offline/ref=6B302410F99CA5D09EF5145A54CE37B6D58F402C7725B4F020A3D7E6F2801A7C2D315E1AF6521363o161G" TargetMode="External"/><Relationship Id="rId15" Type="http://schemas.openxmlformats.org/officeDocument/2006/relationships/hyperlink" Target="consultantplus://offline/ref=AC2DEF59E69D9E2BA96109B12701C12B7C0E6A4DC9D7B9DFB193CCF9B7EF6D0A0057A1C62E095F18D1uAI" TargetMode="External"/><Relationship Id="rId10" Type="http://schemas.openxmlformats.org/officeDocument/2006/relationships/hyperlink" Target="consultantplus://offline/ref=DA25CF9B0EA002B65FFC4EB7D396650C11F9CE4D4AA64DCF6EE1C7F01695FDDA7BE5CB1BCD2895FCS8UB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B302410F99CA5D09EF5145A54CE37B6D68549297126B4F020A3D7E6F2801A7C2D315E1AF6521366o161G" TargetMode="External"/><Relationship Id="rId14" Type="http://schemas.openxmlformats.org/officeDocument/2006/relationships/hyperlink" Target="consultantplus://offline/ref=408E69F720C69B722F498579279FDEE0A517D6A647CDD77E30D4FF24C582A212937608855A7E9864d9U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Игнатьева Лариса Ивановна</dc:creator>
  <cp:keywords/>
  <dc:description/>
  <cp:lastModifiedBy>Кучеренко Ольга Борисовна</cp:lastModifiedBy>
  <cp:revision>2</cp:revision>
  <dcterms:created xsi:type="dcterms:W3CDTF">2018-02-19T07:11:00Z</dcterms:created>
  <dcterms:modified xsi:type="dcterms:W3CDTF">2018-02-19T07:11:00Z</dcterms:modified>
</cp:coreProperties>
</file>